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A8" w:rsidRPr="002D4C0A" w:rsidRDefault="00352DFE">
      <w:pPr>
        <w:rPr>
          <w:b/>
          <w:bCs/>
          <w:sz w:val="28"/>
          <w:szCs w:val="28"/>
        </w:rPr>
      </w:pPr>
      <w:r w:rsidRPr="002D4C0A">
        <w:rPr>
          <w:b/>
          <w:bCs/>
          <w:sz w:val="28"/>
          <w:szCs w:val="28"/>
        </w:rPr>
        <w:t>Godātie studenti!</w:t>
      </w:r>
    </w:p>
    <w:p w:rsidR="00352DFE" w:rsidRPr="002D4C0A" w:rsidRDefault="00352DFE">
      <w:pPr>
        <w:rPr>
          <w:b/>
          <w:bCs/>
          <w:color w:val="C00000"/>
        </w:rPr>
      </w:pPr>
      <w:r w:rsidRPr="002D4C0A">
        <w:rPr>
          <w:b/>
          <w:bCs/>
          <w:color w:val="C00000"/>
        </w:rPr>
        <w:t xml:space="preserve">Vēlos Jūs informēt, ka augstskola savu darbu ārkārtas apstākļos NAV PĀRTRAUKUSI: esam nodrošinājuši iespējas lekcijas Jums klausīties </w:t>
      </w:r>
      <w:proofErr w:type="spellStart"/>
      <w:r w:rsidRPr="002D4C0A">
        <w:rPr>
          <w:b/>
          <w:bCs/>
          <w:i/>
          <w:iCs/>
          <w:color w:val="C00000"/>
        </w:rPr>
        <w:t>onlainā</w:t>
      </w:r>
      <w:proofErr w:type="spellEnd"/>
      <w:r w:rsidRPr="002D4C0A">
        <w:rPr>
          <w:b/>
          <w:bCs/>
          <w:color w:val="C00000"/>
        </w:rPr>
        <w:t>, par tām Jūs saņemsiet sīkāku informāciju no Studiju daļas.</w:t>
      </w:r>
    </w:p>
    <w:p w:rsidR="00352DFE" w:rsidRPr="002D4C0A" w:rsidRDefault="00352DFE">
      <w:pPr>
        <w:rPr>
          <w:b/>
          <w:bCs/>
          <w:color w:val="C00000"/>
        </w:rPr>
      </w:pPr>
      <w:r w:rsidRPr="002D4C0A">
        <w:rPr>
          <w:b/>
          <w:bCs/>
          <w:color w:val="C00000"/>
        </w:rPr>
        <w:t xml:space="preserve">Diplomandiem darba aizstāvēšanas iespējas arī ir nodrošinātas </w:t>
      </w:r>
      <w:proofErr w:type="spellStart"/>
      <w:r w:rsidRPr="002D4C0A">
        <w:rPr>
          <w:b/>
          <w:bCs/>
          <w:i/>
          <w:iCs/>
          <w:color w:val="C00000"/>
        </w:rPr>
        <w:t>onlainā</w:t>
      </w:r>
      <w:proofErr w:type="spellEnd"/>
      <w:r w:rsidRPr="002D4C0A">
        <w:rPr>
          <w:b/>
          <w:bCs/>
          <w:color w:val="C00000"/>
        </w:rPr>
        <w:t>, tāpēc mudinu Jūs rūpīgi konsultēties ar saviem vadītājiem (telefoniski vai ar e-</w:t>
      </w:r>
      <w:proofErr w:type="spellStart"/>
      <w:r w:rsidRPr="002D4C0A">
        <w:rPr>
          <w:b/>
          <w:bCs/>
          <w:color w:val="C00000"/>
        </w:rPr>
        <w:t>pastiem</w:t>
      </w:r>
      <w:proofErr w:type="spellEnd"/>
      <w:r w:rsidRPr="002D4C0A">
        <w:rPr>
          <w:b/>
          <w:bCs/>
          <w:color w:val="C00000"/>
        </w:rPr>
        <w:t>).</w:t>
      </w:r>
    </w:p>
    <w:p w:rsidR="00352DFE" w:rsidRDefault="00352DFE">
      <w:r>
        <w:t xml:space="preserve">Esam nodrošinājuši Jums iespēju katras nedēļas pirmdienā, trešdienā un piektdienā sociālās saziņas vietnē FACEBOOK stundas garumā (pieslēdzoties Latvijas Kristīgās akadēmijas lapai no plkst. 18.00) noklausīties doc. Gunta </w:t>
      </w:r>
      <w:proofErr w:type="spellStart"/>
      <w:r>
        <w:t>Dišlera</w:t>
      </w:r>
      <w:proofErr w:type="spellEnd"/>
      <w:r>
        <w:t xml:space="preserve"> analīzi par </w:t>
      </w:r>
      <w:proofErr w:type="spellStart"/>
      <w:r>
        <w:t>sv</w:t>
      </w:r>
      <w:proofErr w:type="spellEnd"/>
      <w:r>
        <w:t xml:space="preserve">. Jāņa </w:t>
      </w:r>
      <w:proofErr w:type="spellStart"/>
      <w:r>
        <w:t>Pakāpnieka</w:t>
      </w:r>
      <w:proofErr w:type="spellEnd"/>
      <w:r>
        <w:t xml:space="preserve"> grāmatu “Kāpnes uz debesīm”. Šis darbs ir nepieciešams ikvienam,, lai saprastu, kā norit cilvēka garīgā dzīve. Lai Jūs varētu saņemt NOVĒRTĒJUMU par šī darba “izlasīšanu” kopā ar Gunti </w:t>
      </w:r>
      <w:proofErr w:type="spellStart"/>
      <w:r>
        <w:t>Dišleru</w:t>
      </w:r>
      <w:proofErr w:type="spellEnd"/>
      <w:r>
        <w:t xml:space="preserve"> – lūdzam reģistrēt savu klātbūtni lasījuma straumējumā.</w:t>
      </w:r>
    </w:p>
    <w:p w:rsidR="00352DFE" w:rsidRDefault="00352DFE">
      <w:r>
        <w:t>Lūdzam klausīties, fokusējoties uz šādiem jautājumiem: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Kādi ir galvenie cilvēkam nepieciešamie tikumi?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Kādas ir un kā izpaužas cilvēkam piemītošās kaislības?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 xml:space="preserve">Kas ir paklausība? Par kādu paklausību runā </w:t>
      </w:r>
      <w:proofErr w:type="spellStart"/>
      <w:r>
        <w:t>sv</w:t>
      </w:r>
      <w:proofErr w:type="spellEnd"/>
      <w:r>
        <w:t xml:space="preserve">. Jānis </w:t>
      </w:r>
      <w:proofErr w:type="spellStart"/>
      <w:r>
        <w:t>Pakāpnieks</w:t>
      </w:r>
      <w:proofErr w:type="spellEnd"/>
      <w:r>
        <w:t>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Kas un kāds ir kristietis? Kāpēc?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Kā var un kā nevar uzvarēt sevī mītošās kaislības?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Kas ir pareiza / nepareiza garīgā dzīve?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Kas ir un kā izpaužas garīgie maldi?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Kas ir spriestspēja?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Kas ir lēnprātība, kādā veidā tā izpaužas?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 xml:space="preserve">Kas ir </w:t>
      </w:r>
      <w:proofErr w:type="spellStart"/>
      <w:r>
        <w:t>grēknožēla</w:t>
      </w:r>
      <w:proofErr w:type="spellEnd"/>
      <w:r>
        <w:t>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Kādu dzīvi drīkst nosaukt par dzīvi cietumā?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Kas ir paškritika u7n kas ir grēksūdze?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 xml:space="preserve">Kā Jūs saprotat </w:t>
      </w:r>
      <w:proofErr w:type="spellStart"/>
      <w:r>
        <w:t>sv</w:t>
      </w:r>
      <w:proofErr w:type="spellEnd"/>
      <w:r>
        <w:t xml:space="preserve">. Jāņa </w:t>
      </w:r>
      <w:proofErr w:type="spellStart"/>
      <w:r>
        <w:t>Pakāpnieka</w:t>
      </w:r>
      <w:proofErr w:type="spellEnd"/>
      <w:r>
        <w:t xml:space="preserve"> teicienu “Kur ir Tā Kunga Gars, tur nokrīt grēka važas?”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Kas ir un kāpēc cilvēkam piemīt bailes no nāves?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Kā Jūs saprotat vārdus “Atceries savu galu un tu nemūžam negrēkosi?”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Raksturojiet jēdzienus “skumjas” un “sēras”!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Raksturojiet lēnprātību kā cilvēka dvēseles stāvokli!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Kāpēc dusmas sagrauj cilvēka dvēseli?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Kāpēc dusmas ir pats lielākais šķērslis gudrībai un Svētā Gara darbībai cilvēkā?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 xml:space="preserve">Kas ir </w:t>
      </w:r>
      <w:proofErr w:type="spellStart"/>
      <w:r>
        <w:t>ļaunatminības</w:t>
      </w:r>
      <w:proofErr w:type="spellEnd"/>
      <w:r>
        <w:t xml:space="preserve"> grēks?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Kāpēc aprunāšana ir viens no smagākajiem cilvēka grēkiem?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 xml:space="preserve">Raksturojiet </w:t>
      </w:r>
      <w:proofErr w:type="spellStart"/>
      <w:r>
        <w:t>sv</w:t>
      </w:r>
      <w:proofErr w:type="spellEnd"/>
      <w:r>
        <w:t xml:space="preserve">. Jāņa </w:t>
      </w:r>
      <w:proofErr w:type="spellStart"/>
      <w:r>
        <w:t>Pakāpnieka</w:t>
      </w:r>
      <w:proofErr w:type="spellEnd"/>
      <w:r>
        <w:t xml:space="preserve"> vārdus: “Apskaidrotā klusēšana ir lūgšanu māte”! Ko nozīmē “savaldīt mēli”?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Kāpēc melošana iznīcina Dieva žēlastību?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Kāpēc liekulība ir melu māte? Kāpēc izlikšanās un meli sagrauj cilvēka dvēseli?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>Kas ir depresijas (grūtsirdības) avoti? Kāpēc būt grūtsirdīgam nozīmē būt mirušam?</w:t>
      </w:r>
    </w:p>
    <w:p w:rsidR="00352DFE" w:rsidRDefault="00352DFE" w:rsidP="00352DFE">
      <w:pPr>
        <w:pStyle w:val="Sarakstarindkopa"/>
        <w:numPr>
          <w:ilvl w:val="0"/>
          <w:numId w:val="1"/>
        </w:numPr>
      </w:pPr>
      <w:r>
        <w:t xml:space="preserve">Kas ir </w:t>
      </w:r>
      <w:r w:rsidR="0071057D">
        <w:t>“vēdera liekulība”? Kas ir rijība?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Raksturojiet atturīgu cilvēka!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Kāpēc Austrumu Baznīca uzskata sapņošanu par dēmonu darbības lauku?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Kā Jūs raksturotu šķīstu cilvēku? Kādās nozīmēs šis vārds lietots grāmatā?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Raksturojiet mantkārības kaislību un to, kā ar to cīnīties?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 xml:space="preserve">Kā </w:t>
      </w:r>
      <w:proofErr w:type="spellStart"/>
      <w:r>
        <w:t>sv</w:t>
      </w:r>
      <w:proofErr w:type="spellEnd"/>
      <w:r>
        <w:t xml:space="preserve">. </w:t>
      </w:r>
      <w:proofErr w:type="spellStart"/>
      <w:r>
        <w:t>Jāpnis</w:t>
      </w:r>
      <w:proofErr w:type="spellEnd"/>
      <w:r>
        <w:t xml:space="preserve"> </w:t>
      </w:r>
      <w:proofErr w:type="spellStart"/>
      <w:r>
        <w:t>Pakāpnieks</w:t>
      </w:r>
      <w:proofErr w:type="spellEnd"/>
      <w:r>
        <w:t xml:space="preserve"> ir raksturojis jēdzienu “nabadzība”?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lastRenderedPageBreak/>
        <w:t>Kas ir dvēseles nejūtība?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Kā būtu jāpielūdz Dievs? Kas notiek ar cilvēku lūgšanu brīdī?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Kā izpaužas cilvēka mazdūšība?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Kas ir “atrasties garīgā nomodā”?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Raksturojiet godkāres kaislību cilvēkā! Ko tā bloķē, garīgo ceļu ejot?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Raksturojiet “neprātīgo lepnību”! Kāpēc lepnība tiek saukta par galēju dvēseles nabadzību?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Kas ir ļauns prāts?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Kādā veidā var noskaidrot, vai cilvēks ir vai nav tikumīgs?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Lūdzu paskaidrojiet jēdzienu “dvēseles klusums”!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 xml:space="preserve">Paskaidrojiet </w:t>
      </w:r>
      <w:proofErr w:type="spellStart"/>
      <w:r>
        <w:t>sv</w:t>
      </w:r>
      <w:proofErr w:type="spellEnd"/>
      <w:r>
        <w:t xml:space="preserve">. Jāņa </w:t>
      </w:r>
      <w:proofErr w:type="spellStart"/>
      <w:r>
        <w:t>Pakāpnieka</w:t>
      </w:r>
      <w:proofErr w:type="spellEnd"/>
      <w:r>
        <w:t xml:space="preserve"> vārdus “Stipra ticība ir atteikšanās māte”. No kā cilvēkam vajag atteikties?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Kas ir pazemība un kā to iegūt?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Kas ir cilvēka dvēseles augšāmcelšanās un kas ir nāve pirms kapa?</w:t>
      </w:r>
    </w:p>
    <w:p w:rsidR="0071057D" w:rsidRDefault="0071057D" w:rsidP="00352DFE">
      <w:pPr>
        <w:pStyle w:val="Sarakstarindkopa"/>
        <w:numPr>
          <w:ilvl w:val="0"/>
          <w:numId w:val="1"/>
        </w:numPr>
      </w:pPr>
      <w:r>
        <w:t>Raksturojiet tikumu triādi: ticība, cerība, mīlestība.</w:t>
      </w:r>
    </w:p>
    <w:p w:rsidR="00352DFE" w:rsidRDefault="00352DFE"/>
    <w:p w:rsidR="0071057D" w:rsidRDefault="0071057D">
      <w:r>
        <w:t xml:space="preserve">Savas atbildes varat iesūtīt Akadēmijas Studiju daļā pēc katru nedēļu noklausītajiem lasījumiem (ja esat saņēmuši atbildi). </w:t>
      </w:r>
    </w:p>
    <w:p w:rsidR="0071057D" w:rsidRDefault="0071057D">
      <w:r>
        <w:t>Lasījumi pieejami FB vietnē arī pēc tiešsaistes straumējuma un Jūs varat pie tiem atgriezties izdevīgā laikā.</w:t>
      </w:r>
    </w:p>
    <w:p w:rsidR="0071057D" w:rsidRDefault="0071057D">
      <w:r>
        <w:t>Mēs gaidīsim Jūsu atbildes, izlabosim tās – ja nepieciešams, un beigās informēsim Jūs par novērtējumu. Atbildes tiks apkopotas, summēts novērtējums un Jūs saņemsiet VIDĒJO ATZĪMI, kas galu galā parādīsies Jūsu diplomā par Antropoloģijas zināšanu kursu.</w:t>
      </w:r>
    </w:p>
    <w:p w:rsidR="0071057D" w:rsidRDefault="0071057D">
      <w:r>
        <w:t>Atbildes rakstiet precīzas, konkrētas un loģiski pārdomātas.</w:t>
      </w:r>
    </w:p>
    <w:p w:rsidR="0071057D" w:rsidRDefault="0071057D">
      <w:r>
        <w:t>Paldies par piedalīšanos!</w:t>
      </w:r>
    </w:p>
    <w:p w:rsidR="0071057D" w:rsidRPr="002D4C0A" w:rsidRDefault="0071057D">
      <w:pPr>
        <w:rPr>
          <w:color w:val="C00000"/>
        </w:rPr>
      </w:pPr>
      <w:r w:rsidRPr="002D4C0A">
        <w:rPr>
          <w:color w:val="C00000"/>
        </w:rPr>
        <w:t>No sirds novēlot spēku, pacietību un veselību (un imunitāti) šajā mums visiem grūtajā laikā. Lai ar Jums un Jūsu ģimenēm ir Dieva svētī</w:t>
      </w:r>
      <w:bookmarkStart w:id="0" w:name="_GoBack"/>
      <w:bookmarkEnd w:id="0"/>
      <w:r w:rsidRPr="002D4C0A">
        <w:rPr>
          <w:color w:val="C00000"/>
        </w:rPr>
        <w:t>ba.</w:t>
      </w:r>
    </w:p>
    <w:p w:rsidR="0071057D" w:rsidRDefault="0071057D"/>
    <w:p w:rsidR="0071057D" w:rsidRDefault="0071057D">
      <w:r>
        <w:t>Ar cieņu,</w:t>
      </w:r>
    </w:p>
    <w:p w:rsidR="0071057D" w:rsidRPr="002D4C0A" w:rsidRDefault="0071057D">
      <w:pPr>
        <w:rPr>
          <w:i/>
          <w:iCs/>
        </w:rPr>
      </w:pPr>
      <w:r w:rsidRPr="002D4C0A">
        <w:rPr>
          <w:i/>
          <w:iCs/>
        </w:rPr>
        <w:t>Prof. Skaidrīte Gūtmane</w:t>
      </w:r>
    </w:p>
    <w:p w:rsidR="0071057D" w:rsidRDefault="0071057D"/>
    <w:p w:rsidR="00352DFE" w:rsidRDefault="00352DFE"/>
    <w:p w:rsidR="00352DFE" w:rsidRPr="00352DFE" w:rsidRDefault="00352DFE"/>
    <w:p w:rsidR="00352DFE" w:rsidRDefault="00352DFE"/>
    <w:p w:rsidR="00352DFE" w:rsidRDefault="00352DFE"/>
    <w:p w:rsidR="00352DFE" w:rsidRDefault="00352DFE"/>
    <w:sectPr w:rsidR="0035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00328"/>
    <w:multiLevelType w:val="hybridMultilevel"/>
    <w:tmpl w:val="1BEEC8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FE"/>
    <w:rsid w:val="00001264"/>
    <w:rsid w:val="000047A5"/>
    <w:rsid w:val="00006BAF"/>
    <w:rsid w:val="00010B9C"/>
    <w:rsid w:val="00012ACF"/>
    <w:rsid w:val="00012BDA"/>
    <w:rsid w:val="0001354C"/>
    <w:rsid w:val="0002119B"/>
    <w:rsid w:val="00027F49"/>
    <w:rsid w:val="00030A99"/>
    <w:rsid w:val="000413CA"/>
    <w:rsid w:val="00062159"/>
    <w:rsid w:val="00066135"/>
    <w:rsid w:val="00066615"/>
    <w:rsid w:val="0006731E"/>
    <w:rsid w:val="00071ADB"/>
    <w:rsid w:val="00077036"/>
    <w:rsid w:val="0007705D"/>
    <w:rsid w:val="00077AA4"/>
    <w:rsid w:val="00080B36"/>
    <w:rsid w:val="00080FCA"/>
    <w:rsid w:val="00084B7D"/>
    <w:rsid w:val="0008680C"/>
    <w:rsid w:val="00091DE5"/>
    <w:rsid w:val="000A4562"/>
    <w:rsid w:val="000A4C32"/>
    <w:rsid w:val="000A5FFD"/>
    <w:rsid w:val="000A77BD"/>
    <w:rsid w:val="000A788E"/>
    <w:rsid w:val="000B65DC"/>
    <w:rsid w:val="000C5F66"/>
    <w:rsid w:val="000D2E80"/>
    <w:rsid w:val="000D5CA3"/>
    <w:rsid w:val="000E70E2"/>
    <w:rsid w:val="000E7683"/>
    <w:rsid w:val="00101A91"/>
    <w:rsid w:val="00106D71"/>
    <w:rsid w:val="00114903"/>
    <w:rsid w:val="00120CA2"/>
    <w:rsid w:val="00120D12"/>
    <w:rsid w:val="00121238"/>
    <w:rsid w:val="0012145F"/>
    <w:rsid w:val="001222FB"/>
    <w:rsid w:val="00122934"/>
    <w:rsid w:val="00140AC3"/>
    <w:rsid w:val="001449C3"/>
    <w:rsid w:val="0014557C"/>
    <w:rsid w:val="00150FAC"/>
    <w:rsid w:val="00153A97"/>
    <w:rsid w:val="00163AEE"/>
    <w:rsid w:val="00165619"/>
    <w:rsid w:val="00165B3D"/>
    <w:rsid w:val="001660B5"/>
    <w:rsid w:val="00173C53"/>
    <w:rsid w:val="00176109"/>
    <w:rsid w:val="00176699"/>
    <w:rsid w:val="00176700"/>
    <w:rsid w:val="00177B6B"/>
    <w:rsid w:val="001816AF"/>
    <w:rsid w:val="0018176F"/>
    <w:rsid w:val="00185946"/>
    <w:rsid w:val="001870F3"/>
    <w:rsid w:val="0019088D"/>
    <w:rsid w:val="001920A7"/>
    <w:rsid w:val="00192766"/>
    <w:rsid w:val="001949D0"/>
    <w:rsid w:val="00196BBE"/>
    <w:rsid w:val="001A616D"/>
    <w:rsid w:val="001A7C7C"/>
    <w:rsid w:val="001B1D33"/>
    <w:rsid w:val="001B60CE"/>
    <w:rsid w:val="001B620D"/>
    <w:rsid w:val="001C0D27"/>
    <w:rsid w:val="001C2F2E"/>
    <w:rsid w:val="001C4FAA"/>
    <w:rsid w:val="001C56C7"/>
    <w:rsid w:val="001C79FB"/>
    <w:rsid w:val="001D14F1"/>
    <w:rsid w:val="001D16FE"/>
    <w:rsid w:val="001D41F4"/>
    <w:rsid w:val="001D5B6A"/>
    <w:rsid w:val="001D7755"/>
    <w:rsid w:val="001E188F"/>
    <w:rsid w:val="001E4521"/>
    <w:rsid w:val="001E625C"/>
    <w:rsid w:val="001F1012"/>
    <w:rsid w:val="001F1AC2"/>
    <w:rsid w:val="00202A8F"/>
    <w:rsid w:val="002063D5"/>
    <w:rsid w:val="00213C5B"/>
    <w:rsid w:val="002353B7"/>
    <w:rsid w:val="0024074B"/>
    <w:rsid w:val="002509A5"/>
    <w:rsid w:val="00251BF7"/>
    <w:rsid w:val="00253EAA"/>
    <w:rsid w:val="00257C62"/>
    <w:rsid w:val="0027198B"/>
    <w:rsid w:val="00283259"/>
    <w:rsid w:val="00284990"/>
    <w:rsid w:val="00287956"/>
    <w:rsid w:val="00292DA3"/>
    <w:rsid w:val="0029741D"/>
    <w:rsid w:val="002C26AA"/>
    <w:rsid w:val="002C3566"/>
    <w:rsid w:val="002C7F99"/>
    <w:rsid w:val="002D104A"/>
    <w:rsid w:val="002D4C0A"/>
    <w:rsid w:val="002E00BB"/>
    <w:rsid w:val="002E3379"/>
    <w:rsid w:val="002E553F"/>
    <w:rsid w:val="002E6FEA"/>
    <w:rsid w:val="00300108"/>
    <w:rsid w:val="00301F58"/>
    <w:rsid w:val="0030402D"/>
    <w:rsid w:val="003162A9"/>
    <w:rsid w:val="0032213C"/>
    <w:rsid w:val="00335D08"/>
    <w:rsid w:val="00336DD3"/>
    <w:rsid w:val="003377D8"/>
    <w:rsid w:val="00341DC6"/>
    <w:rsid w:val="00343FE7"/>
    <w:rsid w:val="00344C74"/>
    <w:rsid w:val="003460C0"/>
    <w:rsid w:val="00352DFE"/>
    <w:rsid w:val="00353605"/>
    <w:rsid w:val="00355ED5"/>
    <w:rsid w:val="0036594A"/>
    <w:rsid w:val="00380D02"/>
    <w:rsid w:val="003853B6"/>
    <w:rsid w:val="00394384"/>
    <w:rsid w:val="003A05C9"/>
    <w:rsid w:val="003A3B37"/>
    <w:rsid w:val="003A4238"/>
    <w:rsid w:val="003B226D"/>
    <w:rsid w:val="003B3C8C"/>
    <w:rsid w:val="003B407F"/>
    <w:rsid w:val="003B75B7"/>
    <w:rsid w:val="003B799A"/>
    <w:rsid w:val="003B7E5D"/>
    <w:rsid w:val="003C0B74"/>
    <w:rsid w:val="003C0FE2"/>
    <w:rsid w:val="003C227A"/>
    <w:rsid w:val="003D1CAA"/>
    <w:rsid w:val="003D4C18"/>
    <w:rsid w:val="003E255F"/>
    <w:rsid w:val="003E3D67"/>
    <w:rsid w:val="003E49E5"/>
    <w:rsid w:val="003E6A9E"/>
    <w:rsid w:val="003F1F29"/>
    <w:rsid w:val="0040666E"/>
    <w:rsid w:val="00410747"/>
    <w:rsid w:val="00411D9C"/>
    <w:rsid w:val="00412391"/>
    <w:rsid w:val="00413746"/>
    <w:rsid w:val="004161B1"/>
    <w:rsid w:val="0041627F"/>
    <w:rsid w:val="004208D1"/>
    <w:rsid w:val="00434B82"/>
    <w:rsid w:val="00444F4D"/>
    <w:rsid w:val="0044510D"/>
    <w:rsid w:val="00451B8D"/>
    <w:rsid w:val="004574AD"/>
    <w:rsid w:val="00460A59"/>
    <w:rsid w:val="00462658"/>
    <w:rsid w:val="00471E49"/>
    <w:rsid w:val="00474FC0"/>
    <w:rsid w:val="0048051A"/>
    <w:rsid w:val="00493D6F"/>
    <w:rsid w:val="004A5D19"/>
    <w:rsid w:val="004B2046"/>
    <w:rsid w:val="004B55BB"/>
    <w:rsid w:val="004B7026"/>
    <w:rsid w:val="004C3C7C"/>
    <w:rsid w:val="004C4090"/>
    <w:rsid w:val="004D1C6F"/>
    <w:rsid w:val="004D2911"/>
    <w:rsid w:val="004D2985"/>
    <w:rsid w:val="004E37F1"/>
    <w:rsid w:val="004E404D"/>
    <w:rsid w:val="004F555C"/>
    <w:rsid w:val="00500EE5"/>
    <w:rsid w:val="00502B31"/>
    <w:rsid w:val="00510EF9"/>
    <w:rsid w:val="00511DAA"/>
    <w:rsid w:val="00515612"/>
    <w:rsid w:val="005279FC"/>
    <w:rsid w:val="005377FE"/>
    <w:rsid w:val="00547555"/>
    <w:rsid w:val="0055153B"/>
    <w:rsid w:val="00551A89"/>
    <w:rsid w:val="005539B0"/>
    <w:rsid w:val="00553DB6"/>
    <w:rsid w:val="00553DF3"/>
    <w:rsid w:val="005550B6"/>
    <w:rsid w:val="005645B6"/>
    <w:rsid w:val="005670FF"/>
    <w:rsid w:val="00574F14"/>
    <w:rsid w:val="00580A59"/>
    <w:rsid w:val="00581E26"/>
    <w:rsid w:val="00582405"/>
    <w:rsid w:val="0058489D"/>
    <w:rsid w:val="00591129"/>
    <w:rsid w:val="00591D3C"/>
    <w:rsid w:val="00595F01"/>
    <w:rsid w:val="005A0E91"/>
    <w:rsid w:val="005A10B9"/>
    <w:rsid w:val="005B4CB7"/>
    <w:rsid w:val="005B5590"/>
    <w:rsid w:val="005C07AF"/>
    <w:rsid w:val="005C1FEC"/>
    <w:rsid w:val="005C6771"/>
    <w:rsid w:val="005D0DEB"/>
    <w:rsid w:val="005D32ED"/>
    <w:rsid w:val="005F1AA7"/>
    <w:rsid w:val="005F5058"/>
    <w:rsid w:val="006015D4"/>
    <w:rsid w:val="00614C2E"/>
    <w:rsid w:val="0061549E"/>
    <w:rsid w:val="00616203"/>
    <w:rsid w:val="00625D75"/>
    <w:rsid w:val="00626E88"/>
    <w:rsid w:val="006354E4"/>
    <w:rsid w:val="0063682D"/>
    <w:rsid w:val="00650F07"/>
    <w:rsid w:val="0065659A"/>
    <w:rsid w:val="00657B26"/>
    <w:rsid w:val="00660422"/>
    <w:rsid w:val="0066530B"/>
    <w:rsid w:val="00666886"/>
    <w:rsid w:val="0066733E"/>
    <w:rsid w:val="00667757"/>
    <w:rsid w:val="00667854"/>
    <w:rsid w:val="006728F1"/>
    <w:rsid w:val="00682EEC"/>
    <w:rsid w:val="00684B2C"/>
    <w:rsid w:val="00686DC9"/>
    <w:rsid w:val="00697107"/>
    <w:rsid w:val="006A2138"/>
    <w:rsid w:val="006A253B"/>
    <w:rsid w:val="006A262E"/>
    <w:rsid w:val="006C0D23"/>
    <w:rsid w:val="006D01AE"/>
    <w:rsid w:val="006D0516"/>
    <w:rsid w:val="006D0F8F"/>
    <w:rsid w:val="006E27C0"/>
    <w:rsid w:val="006F0050"/>
    <w:rsid w:val="006F1DF9"/>
    <w:rsid w:val="006F4DCE"/>
    <w:rsid w:val="0071057D"/>
    <w:rsid w:val="00712939"/>
    <w:rsid w:val="00713D20"/>
    <w:rsid w:val="00715B18"/>
    <w:rsid w:val="00717B44"/>
    <w:rsid w:val="007215B9"/>
    <w:rsid w:val="00737BE9"/>
    <w:rsid w:val="00744F49"/>
    <w:rsid w:val="00754C65"/>
    <w:rsid w:val="007570E0"/>
    <w:rsid w:val="007677DD"/>
    <w:rsid w:val="007740C9"/>
    <w:rsid w:val="00774FD2"/>
    <w:rsid w:val="007802E0"/>
    <w:rsid w:val="00780A5B"/>
    <w:rsid w:val="00784047"/>
    <w:rsid w:val="0078638B"/>
    <w:rsid w:val="00787A37"/>
    <w:rsid w:val="007906DC"/>
    <w:rsid w:val="00790742"/>
    <w:rsid w:val="00791DB0"/>
    <w:rsid w:val="007929F2"/>
    <w:rsid w:val="00793B85"/>
    <w:rsid w:val="007950D0"/>
    <w:rsid w:val="007972AB"/>
    <w:rsid w:val="007A3818"/>
    <w:rsid w:val="007A4228"/>
    <w:rsid w:val="007A55A7"/>
    <w:rsid w:val="007A6CF4"/>
    <w:rsid w:val="007B1409"/>
    <w:rsid w:val="007B55E6"/>
    <w:rsid w:val="007C5F98"/>
    <w:rsid w:val="007C6028"/>
    <w:rsid w:val="007D12C9"/>
    <w:rsid w:val="007D31A3"/>
    <w:rsid w:val="007D3BE1"/>
    <w:rsid w:val="007D7063"/>
    <w:rsid w:val="007D7E5E"/>
    <w:rsid w:val="007E0932"/>
    <w:rsid w:val="007E11FA"/>
    <w:rsid w:val="007E2B39"/>
    <w:rsid w:val="008128F9"/>
    <w:rsid w:val="008200BD"/>
    <w:rsid w:val="0082043D"/>
    <w:rsid w:val="00820D4C"/>
    <w:rsid w:val="0082591D"/>
    <w:rsid w:val="00827400"/>
    <w:rsid w:val="0083072E"/>
    <w:rsid w:val="0083471D"/>
    <w:rsid w:val="00837976"/>
    <w:rsid w:val="00837C30"/>
    <w:rsid w:val="00847ED1"/>
    <w:rsid w:val="008519FE"/>
    <w:rsid w:val="008527F2"/>
    <w:rsid w:val="008644E7"/>
    <w:rsid w:val="008675CA"/>
    <w:rsid w:val="008709A7"/>
    <w:rsid w:val="00871757"/>
    <w:rsid w:val="00871A4F"/>
    <w:rsid w:val="008871E3"/>
    <w:rsid w:val="0089121A"/>
    <w:rsid w:val="008A03C7"/>
    <w:rsid w:val="008A1837"/>
    <w:rsid w:val="008A37FB"/>
    <w:rsid w:val="008A5025"/>
    <w:rsid w:val="008A52BD"/>
    <w:rsid w:val="008A56B5"/>
    <w:rsid w:val="008A6F3E"/>
    <w:rsid w:val="008C1F26"/>
    <w:rsid w:val="008D544C"/>
    <w:rsid w:val="008D602B"/>
    <w:rsid w:val="008E1B9C"/>
    <w:rsid w:val="009015DD"/>
    <w:rsid w:val="0090374B"/>
    <w:rsid w:val="00907ABC"/>
    <w:rsid w:val="00910446"/>
    <w:rsid w:val="00910A5F"/>
    <w:rsid w:val="0091281E"/>
    <w:rsid w:val="00922977"/>
    <w:rsid w:val="009312FE"/>
    <w:rsid w:val="009344A6"/>
    <w:rsid w:val="009371D2"/>
    <w:rsid w:val="00941B1D"/>
    <w:rsid w:val="009444F7"/>
    <w:rsid w:val="009508E7"/>
    <w:rsid w:val="009540E0"/>
    <w:rsid w:val="00954CBA"/>
    <w:rsid w:val="00955B65"/>
    <w:rsid w:val="009645E8"/>
    <w:rsid w:val="00973290"/>
    <w:rsid w:val="0097512C"/>
    <w:rsid w:val="00984A0B"/>
    <w:rsid w:val="009876DB"/>
    <w:rsid w:val="00990471"/>
    <w:rsid w:val="009961DD"/>
    <w:rsid w:val="009A1BE2"/>
    <w:rsid w:val="009C6108"/>
    <w:rsid w:val="009C7129"/>
    <w:rsid w:val="009D3260"/>
    <w:rsid w:val="009D669B"/>
    <w:rsid w:val="009E4A1C"/>
    <w:rsid w:val="009F675E"/>
    <w:rsid w:val="00A009E4"/>
    <w:rsid w:val="00A00BBA"/>
    <w:rsid w:val="00A04DDF"/>
    <w:rsid w:val="00A115E1"/>
    <w:rsid w:val="00A118A7"/>
    <w:rsid w:val="00A1224A"/>
    <w:rsid w:val="00A131CD"/>
    <w:rsid w:val="00A2290E"/>
    <w:rsid w:val="00A22BA9"/>
    <w:rsid w:val="00A26613"/>
    <w:rsid w:val="00A33251"/>
    <w:rsid w:val="00A35A0A"/>
    <w:rsid w:val="00A50BCA"/>
    <w:rsid w:val="00A55863"/>
    <w:rsid w:val="00A62EA0"/>
    <w:rsid w:val="00A65AA2"/>
    <w:rsid w:val="00A7004B"/>
    <w:rsid w:val="00A70836"/>
    <w:rsid w:val="00A72771"/>
    <w:rsid w:val="00A77D6A"/>
    <w:rsid w:val="00A813B7"/>
    <w:rsid w:val="00A853AB"/>
    <w:rsid w:val="00A87210"/>
    <w:rsid w:val="00A93A18"/>
    <w:rsid w:val="00AA3516"/>
    <w:rsid w:val="00AC3A54"/>
    <w:rsid w:val="00AC5A56"/>
    <w:rsid w:val="00AC6F33"/>
    <w:rsid w:val="00AD184D"/>
    <w:rsid w:val="00AD6C4A"/>
    <w:rsid w:val="00AD6D52"/>
    <w:rsid w:val="00AE1681"/>
    <w:rsid w:val="00AE6A97"/>
    <w:rsid w:val="00AF1C56"/>
    <w:rsid w:val="00AF2403"/>
    <w:rsid w:val="00B03284"/>
    <w:rsid w:val="00B10EEE"/>
    <w:rsid w:val="00B11C2C"/>
    <w:rsid w:val="00B132B0"/>
    <w:rsid w:val="00B14233"/>
    <w:rsid w:val="00B20716"/>
    <w:rsid w:val="00B21500"/>
    <w:rsid w:val="00B23CDF"/>
    <w:rsid w:val="00B33A0A"/>
    <w:rsid w:val="00B33F51"/>
    <w:rsid w:val="00B3434A"/>
    <w:rsid w:val="00B346E4"/>
    <w:rsid w:val="00B35BB1"/>
    <w:rsid w:val="00B567D3"/>
    <w:rsid w:val="00B57552"/>
    <w:rsid w:val="00B623F9"/>
    <w:rsid w:val="00B6645B"/>
    <w:rsid w:val="00B72D75"/>
    <w:rsid w:val="00B8155F"/>
    <w:rsid w:val="00B85DAF"/>
    <w:rsid w:val="00B95863"/>
    <w:rsid w:val="00B9621C"/>
    <w:rsid w:val="00B968C6"/>
    <w:rsid w:val="00B9718C"/>
    <w:rsid w:val="00B97748"/>
    <w:rsid w:val="00BA02AA"/>
    <w:rsid w:val="00BA115F"/>
    <w:rsid w:val="00BB7031"/>
    <w:rsid w:val="00BC0C12"/>
    <w:rsid w:val="00BC1D87"/>
    <w:rsid w:val="00BC3AAA"/>
    <w:rsid w:val="00BC48B2"/>
    <w:rsid w:val="00BE2A39"/>
    <w:rsid w:val="00BE37D9"/>
    <w:rsid w:val="00BF06EB"/>
    <w:rsid w:val="00BF0A84"/>
    <w:rsid w:val="00BF22A5"/>
    <w:rsid w:val="00BF7C01"/>
    <w:rsid w:val="00C02B10"/>
    <w:rsid w:val="00C02D0C"/>
    <w:rsid w:val="00C062BC"/>
    <w:rsid w:val="00C077D9"/>
    <w:rsid w:val="00C10F00"/>
    <w:rsid w:val="00C148D9"/>
    <w:rsid w:val="00C237D0"/>
    <w:rsid w:val="00C25F1B"/>
    <w:rsid w:val="00C27BC1"/>
    <w:rsid w:val="00C27C1E"/>
    <w:rsid w:val="00C30E03"/>
    <w:rsid w:val="00C31BF8"/>
    <w:rsid w:val="00C32E47"/>
    <w:rsid w:val="00C3445C"/>
    <w:rsid w:val="00C43D2F"/>
    <w:rsid w:val="00C46C4D"/>
    <w:rsid w:val="00C548A7"/>
    <w:rsid w:val="00C56BD0"/>
    <w:rsid w:val="00C70CC0"/>
    <w:rsid w:val="00C714A7"/>
    <w:rsid w:val="00C752B9"/>
    <w:rsid w:val="00C75560"/>
    <w:rsid w:val="00C90557"/>
    <w:rsid w:val="00C9086C"/>
    <w:rsid w:val="00C91E2F"/>
    <w:rsid w:val="00C97BC5"/>
    <w:rsid w:val="00C97CD2"/>
    <w:rsid w:val="00CA19F1"/>
    <w:rsid w:val="00CB1FF6"/>
    <w:rsid w:val="00CB2EDB"/>
    <w:rsid w:val="00CB656F"/>
    <w:rsid w:val="00CC394F"/>
    <w:rsid w:val="00CC54EC"/>
    <w:rsid w:val="00CE0C2C"/>
    <w:rsid w:val="00CE1462"/>
    <w:rsid w:val="00CE6192"/>
    <w:rsid w:val="00CE6B62"/>
    <w:rsid w:val="00CE6F68"/>
    <w:rsid w:val="00CF0CD8"/>
    <w:rsid w:val="00CF39EC"/>
    <w:rsid w:val="00CF492E"/>
    <w:rsid w:val="00D01509"/>
    <w:rsid w:val="00D05B17"/>
    <w:rsid w:val="00D06147"/>
    <w:rsid w:val="00D133DA"/>
    <w:rsid w:val="00D17E63"/>
    <w:rsid w:val="00D246AA"/>
    <w:rsid w:val="00D2583A"/>
    <w:rsid w:val="00D34300"/>
    <w:rsid w:val="00D343A8"/>
    <w:rsid w:val="00D401E5"/>
    <w:rsid w:val="00D41B27"/>
    <w:rsid w:val="00D42467"/>
    <w:rsid w:val="00D4683E"/>
    <w:rsid w:val="00D519DF"/>
    <w:rsid w:val="00D53020"/>
    <w:rsid w:val="00D563FF"/>
    <w:rsid w:val="00D60318"/>
    <w:rsid w:val="00D60430"/>
    <w:rsid w:val="00D64544"/>
    <w:rsid w:val="00D6612A"/>
    <w:rsid w:val="00D67CED"/>
    <w:rsid w:val="00D733D5"/>
    <w:rsid w:val="00D7639C"/>
    <w:rsid w:val="00D80835"/>
    <w:rsid w:val="00D8453D"/>
    <w:rsid w:val="00D865BB"/>
    <w:rsid w:val="00D96D79"/>
    <w:rsid w:val="00D97537"/>
    <w:rsid w:val="00DC0586"/>
    <w:rsid w:val="00DC0C87"/>
    <w:rsid w:val="00DC2A5D"/>
    <w:rsid w:val="00DD73D8"/>
    <w:rsid w:val="00DE08D0"/>
    <w:rsid w:val="00DE0FBE"/>
    <w:rsid w:val="00DE2F00"/>
    <w:rsid w:val="00DE3CDD"/>
    <w:rsid w:val="00DF17C8"/>
    <w:rsid w:val="00DF59A2"/>
    <w:rsid w:val="00E03EC7"/>
    <w:rsid w:val="00E04AB4"/>
    <w:rsid w:val="00E15172"/>
    <w:rsid w:val="00E21E78"/>
    <w:rsid w:val="00E25F7A"/>
    <w:rsid w:val="00E306D1"/>
    <w:rsid w:val="00E33EE4"/>
    <w:rsid w:val="00E447D1"/>
    <w:rsid w:val="00E509DC"/>
    <w:rsid w:val="00E555E6"/>
    <w:rsid w:val="00E55BF1"/>
    <w:rsid w:val="00E62774"/>
    <w:rsid w:val="00E6411E"/>
    <w:rsid w:val="00E66C4D"/>
    <w:rsid w:val="00E70C53"/>
    <w:rsid w:val="00E71862"/>
    <w:rsid w:val="00E7312D"/>
    <w:rsid w:val="00E73E6E"/>
    <w:rsid w:val="00E810F4"/>
    <w:rsid w:val="00E9210D"/>
    <w:rsid w:val="00E9301F"/>
    <w:rsid w:val="00E958B5"/>
    <w:rsid w:val="00EA1427"/>
    <w:rsid w:val="00EA1E40"/>
    <w:rsid w:val="00EA369E"/>
    <w:rsid w:val="00EA7942"/>
    <w:rsid w:val="00EA7D96"/>
    <w:rsid w:val="00EB3BE8"/>
    <w:rsid w:val="00EB556B"/>
    <w:rsid w:val="00EC096E"/>
    <w:rsid w:val="00EC63E2"/>
    <w:rsid w:val="00ED3564"/>
    <w:rsid w:val="00ED4DEB"/>
    <w:rsid w:val="00EE5E70"/>
    <w:rsid w:val="00EF1184"/>
    <w:rsid w:val="00F0606D"/>
    <w:rsid w:val="00F233B3"/>
    <w:rsid w:val="00F2643B"/>
    <w:rsid w:val="00F31F45"/>
    <w:rsid w:val="00F36715"/>
    <w:rsid w:val="00F406A4"/>
    <w:rsid w:val="00F40F89"/>
    <w:rsid w:val="00F42912"/>
    <w:rsid w:val="00F42E3C"/>
    <w:rsid w:val="00F43C18"/>
    <w:rsid w:val="00F60106"/>
    <w:rsid w:val="00F61391"/>
    <w:rsid w:val="00F62052"/>
    <w:rsid w:val="00F75F99"/>
    <w:rsid w:val="00F76529"/>
    <w:rsid w:val="00F81709"/>
    <w:rsid w:val="00F831E9"/>
    <w:rsid w:val="00F87A3D"/>
    <w:rsid w:val="00F901F2"/>
    <w:rsid w:val="00F903D9"/>
    <w:rsid w:val="00F92C8E"/>
    <w:rsid w:val="00F96DFF"/>
    <w:rsid w:val="00FA0465"/>
    <w:rsid w:val="00FA1FDB"/>
    <w:rsid w:val="00FA75C1"/>
    <w:rsid w:val="00FB36C7"/>
    <w:rsid w:val="00FC2596"/>
    <w:rsid w:val="00FC3B8F"/>
    <w:rsid w:val="00FD0B17"/>
    <w:rsid w:val="00FD55EB"/>
    <w:rsid w:val="00FD5763"/>
    <w:rsid w:val="00FE4646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4B74"/>
  <w15:chartTrackingRefBased/>
  <w15:docId w15:val="{F1B7E4F1-CDB3-466B-9151-4047374E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5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Guntis-PC</dc:creator>
  <cp:keywords/>
  <dc:description/>
  <cp:lastModifiedBy>Guntis-PC</cp:lastModifiedBy>
  <cp:revision>1</cp:revision>
  <dcterms:created xsi:type="dcterms:W3CDTF">2020-03-25T14:24:00Z</dcterms:created>
  <dcterms:modified xsi:type="dcterms:W3CDTF">2020-03-25T14:49:00Z</dcterms:modified>
</cp:coreProperties>
</file>